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2899C" w14:textId="77777777" w:rsidR="007C6044" w:rsidRDefault="00000000">
      <w:pPr>
        <w:rPr>
          <w:b/>
          <w:sz w:val="26"/>
        </w:rPr>
      </w:pPr>
      <w:r>
        <w:rPr>
          <w:b/>
          <w:sz w:val="26"/>
        </w:rPr>
        <w:t>OBRAZAC 6.</w:t>
      </w:r>
    </w:p>
    <w:p w14:paraId="5607407B" w14:textId="77777777" w:rsidR="00F12A5B" w:rsidRDefault="00F12A5B"/>
    <w:p w14:paraId="02F5F0D4" w14:textId="77777777" w:rsidR="007C6044" w:rsidRDefault="00000000">
      <w:pPr>
        <w:jc w:val="center"/>
      </w:pPr>
      <w:r>
        <w:rPr>
          <w:b/>
          <w:sz w:val="30"/>
        </w:rPr>
        <w:t>IZJAVA O STATUSU PRIJAVITELJA U ODNOSU NA PDV</w:t>
      </w:r>
      <w:r>
        <w:rPr>
          <w:b/>
          <w:sz w:val="30"/>
        </w:rPr>
        <w:br/>
        <w:t>I PRAVU NA ODBITAK PRETPOREZA</w:t>
      </w:r>
    </w:p>
    <w:p w14:paraId="3024AF9C" w14:textId="77777777" w:rsidR="007C6044" w:rsidRDefault="00000000">
      <w:pPr>
        <w:jc w:val="center"/>
      </w:pPr>
      <w:r>
        <w:rPr>
          <w:b/>
          <w:sz w:val="19"/>
        </w:rPr>
        <w:t>po Javnom pozivu za dodjelu bespovratnih potpora za razvoj turističkih</w:t>
      </w:r>
      <w:r>
        <w:rPr>
          <w:b/>
          <w:sz w:val="19"/>
        </w:rPr>
        <w:br/>
        <w:t>smještajnih kapaciteta u postojećim objektima na području Grada Bjelovara</w:t>
      </w:r>
    </w:p>
    <w:p w14:paraId="0A71CF2A" w14:textId="77777777" w:rsidR="007C6044" w:rsidRDefault="00000000">
      <w:pPr>
        <w:spacing w:before="160" w:after="80"/>
      </w:pPr>
      <w:r>
        <w:rPr>
          <w:b/>
          <w:color w:val="366991"/>
          <w:sz w:val="22"/>
        </w:rPr>
        <w:t>1. PODACI O PRIJAVITELJU I PROJEKTU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5096"/>
        <w:gridCol w:w="5094"/>
      </w:tblGrid>
      <w:tr w:rsidR="007C6044" w14:paraId="00ED780F" w14:textId="77777777">
        <w:trPr>
          <w:jc w:val="center"/>
        </w:trPr>
        <w:tc>
          <w:tcPr>
            <w:tcW w:w="5100" w:type="dxa"/>
            <w:shd w:val="clear" w:color="auto" w:fill="E7E6E6"/>
            <w:vAlign w:val="center"/>
          </w:tcPr>
          <w:p w14:paraId="4B25406B" w14:textId="77777777" w:rsidR="007C6044" w:rsidRDefault="00000000">
            <w:r>
              <w:rPr>
                <w:b/>
                <w:sz w:val="19"/>
              </w:rPr>
              <w:t>Ime i prezime / naziv prijavitelja</w:t>
            </w:r>
          </w:p>
        </w:tc>
        <w:tc>
          <w:tcPr>
            <w:tcW w:w="5100" w:type="dxa"/>
            <w:vAlign w:val="center"/>
          </w:tcPr>
          <w:p w14:paraId="6F25319E" w14:textId="77777777" w:rsidR="007C6044" w:rsidRDefault="007C6044"/>
        </w:tc>
      </w:tr>
      <w:tr w:rsidR="007C6044" w14:paraId="25AABF1C" w14:textId="77777777">
        <w:trPr>
          <w:jc w:val="center"/>
        </w:trPr>
        <w:tc>
          <w:tcPr>
            <w:tcW w:w="5100" w:type="dxa"/>
            <w:shd w:val="clear" w:color="auto" w:fill="E7E6E6"/>
            <w:vAlign w:val="center"/>
          </w:tcPr>
          <w:p w14:paraId="31237C17" w14:textId="77777777" w:rsidR="007C6044" w:rsidRDefault="00000000">
            <w:r>
              <w:rPr>
                <w:b/>
                <w:sz w:val="19"/>
              </w:rPr>
              <w:t>OIB</w:t>
            </w:r>
          </w:p>
        </w:tc>
        <w:tc>
          <w:tcPr>
            <w:tcW w:w="5100" w:type="dxa"/>
            <w:vAlign w:val="center"/>
          </w:tcPr>
          <w:p w14:paraId="395C5161" w14:textId="77777777" w:rsidR="007C6044" w:rsidRDefault="007C6044"/>
        </w:tc>
      </w:tr>
      <w:tr w:rsidR="007C6044" w14:paraId="01AD2B03" w14:textId="77777777">
        <w:trPr>
          <w:jc w:val="center"/>
        </w:trPr>
        <w:tc>
          <w:tcPr>
            <w:tcW w:w="5100" w:type="dxa"/>
            <w:shd w:val="clear" w:color="auto" w:fill="E7E6E6"/>
            <w:vAlign w:val="center"/>
          </w:tcPr>
          <w:p w14:paraId="22724E45" w14:textId="77777777" w:rsidR="007C6044" w:rsidRDefault="00000000">
            <w:r>
              <w:rPr>
                <w:b/>
                <w:sz w:val="19"/>
              </w:rPr>
              <w:t>Naziv projekta</w:t>
            </w:r>
          </w:p>
        </w:tc>
        <w:tc>
          <w:tcPr>
            <w:tcW w:w="5100" w:type="dxa"/>
            <w:vAlign w:val="center"/>
          </w:tcPr>
          <w:p w14:paraId="16317048" w14:textId="77777777" w:rsidR="007C6044" w:rsidRDefault="007C6044"/>
        </w:tc>
      </w:tr>
      <w:tr w:rsidR="007C6044" w14:paraId="6B4CCFBE" w14:textId="77777777">
        <w:trPr>
          <w:jc w:val="center"/>
        </w:trPr>
        <w:tc>
          <w:tcPr>
            <w:tcW w:w="5100" w:type="dxa"/>
            <w:shd w:val="clear" w:color="auto" w:fill="E7E6E6"/>
            <w:vAlign w:val="center"/>
          </w:tcPr>
          <w:p w14:paraId="6B57D60C" w14:textId="77777777" w:rsidR="007C6044" w:rsidRDefault="00000000">
            <w:r>
              <w:rPr>
                <w:b/>
                <w:sz w:val="19"/>
              </w:rPr>
              <w:t>Adresa provedbe projekta</w:t>
            </w:r>
          </w:p>
        </w:tc>
        <w:tc>
          <w:tcPr>
            <w:tcW w:w="5100" w:type="dxa"/>
            <w:vAlign w:val="center"/>
          </w:tcPr>
          <w:p w14:paraId="23BB80E6" w14:textId="77777777" w:rsidR="007C6044" w:rsidRDefault="007C6044"/>
        </w:tc>
      </w:tr>
      <w:tr w:rsidR="007C6044" w14:paraId="7BF4562F" w14:textId="77777777">
        <w:trPr>
          <w:jc w:val="center"/>
        </w:trPr>
        <w:tc>
          <w:tcPr>
            <w:tcW w:w="5100" w:type="dxa"/>
            <w:shd w:val="clear" w:color="auto" w:fill="E7E6E6"/>
            <w:vAlign w:val="center"/>
          </w:tcPr>
          <w:p w14:paraId="7CCAA434" w14:textId="77777777" w:rsidR="007C6044" w:rsidRDefault="00000000">
            <w:r>
              <w:rPr>
                <w:b/>
                <w:sz w:val="19"/>
              </w:rPr>
              <w:t>Kategorija projekta iz točke 7. Javnog poziva</w:t>
            </w:r>
          </w:p>
        </w:tc>
        <w:tc>
          <w:tcPr>
            <w:tcW w:w="5100" w:type="dxa"/>
            <w:vAlign w:val="center"/>
          </w:tcPr>
          <w:p w14:paraId="050A6C95" w14:textId="77777777" w:rsidR="007C6044" w:rsidRDefault="007C6044"/>
        </w:tc>
      </w:tr>
    </w:tbl>
    <w:p w14:paraId="679B42E8" w14:textId="77777777" w:rsidR="007C6044" w:rsidRDefault="00000000">
      <w:pPr>
        <w:spacing w:before="160" w:after="80"/>
      </w:pPr>
      <w:r>
        <w:rPr>
          <w:b/>
          <w:color w:val="366991"/>
          <w:sz w:val="22"/>
        </w:rPr>
        <w:t>2. STATUS PRIJAVITELJA U SUSTAVU PDV-a</w:t>
      </w:r>
    </w:p>
    <w:p w14:paraId="4A62A59B" w14:textId="77777777" w:rsidR="007C6044" w:rsidRDefault="00000000">
      <w:r>
        <w:rPr>
          <w:b/>
        </w:rPr>
        <w:t xml:space="preserve">Prijavitelj je u sustavu PDV-a:   </w:t>
      </w:r>
      <w:r>
        <w:t>☐ DA     ☐ NE</w:t>
      </w:r>
    </w:p>
    <w:p w14:paraId="457817A8" w14:textId="77777777" w:rsidR="007C6044" w:rsidRDefault="00000000">
      <w:r>
        <w:rPr>
          <w:b/>
        </w:rPr>
        <w:t>Ako je odgovor DA, prijavitelj ima pravo na odbitak pretporeza za troškove predmetnog projekta:</w:t>
      </w:r>
      <w:r>
        <w:br/>
        <w:t>☐ DA – u cijelosti     ☐ DA – djelomično     ☐ NE</w:t>
      </w:r>
    </w:p>
    <w:p w14:paraId="2B305489" w14:textId="77777777" w:rsidR="007C6044" w:rsidRDefault="00000000">
      <w:r>
        <w:t>Ako je pravo na odbitak pretporeza djelomično, navesti za koje troškove odnosno u kojem opsegu prijavitelj nema pravo na odbitak pretporeza:</w:t>
      </w:r>
    </w:p>
    <w:p w14:paraId="7827D0B3" w14:textId="77777777" w:rsidR="007C6044" w:rsidRDefault="00000000">
      <w:r>
        <w:t>________________________________________________________________________________</w:t>
      </w:r>
      <w:r>
        <w:br/>
        <w:t>________________________________________________________________________________</w:t>
      </w:r>
      <w:r>
        <w:br/>
        <w:t>________________________________________________________________________________</w:t>
      </w:r>
    </w:p>
    <w:p w14:paraId="2A7E676D" w14:textId="77777777" w:rsidR="007C6044" w:rsidRDefault="00000000">
      <w:pPr>
        <w:spacing w:before="160" w:after="80"/>
      </w:pPr>
      <w:r>
        <w:rPr>
          <w:b/>
          <w:color w:val="366991"/>
          <w:sz w:val="22"/>
        </w:rPr>
        <w:t>3. NAČIN ISKAZIVANJA PDV-a U PRIHVATLJIVIM TROŠKOVIMA</w:t>
      </w:r>
    </w:p>
    <w:p w14:paraId="4E5298F0" w14:textId="77777777" w:rsidR="007C6044" w:rsidRDefault="00000000">
      <w:pPr>
        <w:spacing w:after="60"/>
        <w:ind w:left="255" w:hanging="142"/>
      </w:pPr>
      <w:r>
        <w:rPr>
          <w:sz w:val="19"/>
        </w:rPr>
        <w:t>• PDV nije prihvatljiv trošak u dijelu u kojem prijavitelj ima pravo na odbitak pretporeza.</w:t>
      </w:r>
    </w:p>
    <w:p w14:paraId="51C20EF2" w14:textId="77777777" w:rsidR="007C6044" w:rsidRDefault="00000000">
      <w:pPr>
        <w:spacing w:after="60"/>
        <w:ind w:left="255" w:hanging="142"/>
      </w:pPr>
      <w:r>
        <w:rPr>
          <w:sz w:val="19"/>
        </w:rPr>
        <w:t>• PDV može biti prihvatljiv trošak samo u dijelu u kojem prijavitelj nema pravo na odbitak pretporeza i u kojem za prijavitelja predstavlja stvarni i konačni trošak.</w:t>
      </w:r>
    </w:p>
    <w:p w14:paraId="1CC43900" w14:textId="77777777" w:rsidR="007C6044" w:rsidRDefault="00000000">
      <w:pPr>
        <w:spacing w:after="60"/>
        <w:ind w:left="255" w:hanging="142"/>
      </w:pPr>
      <w:r>
        <w:rPr>
          <w:sz w:val="19"/>
        </w:rPr>
        <w:t>• Prijavitelj je dužan Financijski plan i troškovnik projekta te traženi iznos potpore iskazati u skladu sa svojim stvarnim PDV statusom i pravom na odbitak pretporeza.</w:t>
      </w:r>
    </w:p>
    <w:p w14:paraId="2ECB7BBC" w14:textId="77777777" w:rsidR="007C6044" w:rsidRDefault="00000000">
      <w:pPr>
        <w:spacing w:after="60"/>
        <w:ind w:left="255" w:hanging="142"/>
      </w:pPr>
      <w:r>
        <w:rPr>
          <w:sz w:val="19"/>
        </w:rPr>
        <w:t>• Ako se tijekom provedbe projekta promijeni PDV status prijavitelja ili njegovo pravo na odbitak pretporeza na način koji utječe na prihvatljivost prijavljenih troškova, prijavitelj je dužan o tome bez odgode pisanim putem obavijestiti Turističku zajednicu Bilogora – Bjelovar.</w:t>
      </w:r>
    </w:p>
    <w:p w14:paraId="4F56A0C1" w14:textId="77777777" w:rsidR="007C6044" w:rsidRDefault="00000000">
      <w:pPr>
        <w:spacing w:before="160" w:after="80"/>
      </w:pPr>
      <w:r>
        <w:rPr>
          <w:b/>
          <w:color w:val="366991"/>
          <w:sz w:val="22"/>
        </w:rPr>
        <w:t>4. IZJAVA PRIJAVITELJA</w:t>
      </w:r>
    </w:p>
    <w:p w14:paraId="4961F490" w14:textId="77777777" w:rsidR="007C6044" w:rsidRDefault="00000000">
      <w:r>
        <w:rPr>
          <w:b/>
        </w:rPr>
        <w:t>Pod materijalnom i kaznenom odgovornošću izjavljujem:</w:t>
      </w:r>
    </w:p>
    <w:p w14:paraId="4DF01A18" w14:textId="77777777" w:rsidR="007C6044" w:rsidRDefault="00000000">
      <w:pPr>
        <w:spacing w:after="60"/>
        <w:ind w:left="255" w:hanging="142"/>
      </w:pPr>
      <w:r>
        <w:rPr>
          <w:sz w:val="19"/>
        </w:rPr>
        <w:t>• da su podaci navedeni u ovoj Izjavi istiniti, potpuni i točni;</w:t>
      </w:r>
    </w:p>
    <w:p w14:paraId="0F25E622" w14:textId="77777777" w:rsidR="007C6044" w:rsidRDefault="00000000">
      <w:pPr>
        <w:spacing w:after="60"/>
        <w:ind w:left="255" w:hanging="142"/>
      </w:pPr>
      <w:r>
        <w:rPr>
          <w:sz w:val="19"/>
        </w:rPr>
        <w:t>• da je status prijavitelja u odnosu na PDV i pravo na odbitak pretporeza iskazan u skladu s važećim poreznim propisima i stvarnim okolnostima prijavitelja;</w:t>
      </w:r>
    </w:p>
    <w:p w14:paraId="3BFA70E8" w14:textId="77777777" w:rsidR="007C6044" w:rsidRDefault="00000000">
      <w:pPr>
        <w:spacing w:after="60"/>
        <w:ind w:left="255" w:hanging="142"/>
      </w:pPr>
      <w:r>
        <w:rPr>
          <w:sz w:val="19"/>
        </w:rPr>
        <w:t>• da u prihvatljive troškove projekta neću uključiti PDV u dijelu u kojem imam pravo na njegov odbitak kao pretporez;</w:t>
      </w:r>
    </w:p>
    <w:p w14:paraId="11CA43DC" w14:textId="77777777" w:rsidR="007C6044" w:rsidRDefault="00000000">
      <w:pPr>
        <w:spacing w:after="60"/>
        <w:ind w:left="255" w:hanging="142"/>
      </w:pPr>
      <w:r>
        <w:rPr>
          <w:sz w:val="19"/>
        </w:rPr>
        <w:lastRenderedPageBreak/>
        <w:t>• da ću na zahtjev Grada Bjelovara, Turističke zajednice Bilogora – Bjelovar odnosno Povjerenstva dostaviti dodatnu dokumentaciju potrebnu za provjeru PDV statusa i prava na odbitak pretporeza;</w:t>
      </w:r>
    </w:p>
    <w:p w14:paraId="1799FEA7" w14:textId="77777777" w:rsidR="007C6044" w:rsidRDefault="00000000">
      <w:pPr>
        <w:spacing w:after="60"/>
        <w:ind w:left="255" w:hanging="142"/>
      </w:pPr>
      <w:r>
        <w:rPr>
          <w:sz w:val="19"/>
        </w:rPr>
        <w:t>• da sam upoznat/a da se u slučaju naknadno utvrđenog prava na odbitak pretporeza odgovarajući dio PDV-a neće priznati kao prihvatljiv trošak te da to može dovesti do umanjenja konačnog iznosa potpore ili gubitka prava na isplatu odgovarajućeg dijela potpore, a ako se navedena okolnost utvrdi nakon isplate, do obveze povrata odgovarajućeg dijela isplaćene potpore, sukladno Javnom pozivu i Ugovoru o dodjeli bespovratne potpore.</w:t>
      </w:r>
    </w:p>
    <w:p w14:paraId="09CB1B32" w14:textId="77777777" w:rsidR="007C6044" w:rsidRDefault="00000000">
      <w:pPr>
        <w:spacing w:before="160" w:after="80"/>
      </w:pPr>
      <w:r>
        <w:rPr>
          <w:b/>
          <w:color w:val="366991"/>
          <w:sz w:val="22"/>
        </w:rPr>
        <w:t>5. DOKUMENTACIJA / NAPOMENA</w:t>
      </w:r>
    </w:p>
    <w:p w14:paraId="4FDF0E6D" w14:textId="77777777" w:rsidR="007C6044" w:rsidRDefault="00000000">
      <w:pPr>
        <w:spacing w:after="120"/>
      </w:pPr>
      <w:r>
        <w:t>Turistička zajednica Bilogora – Bjelovar zadržava pravo, kada je to potrebno radi provjere prihvatljivosti PDV-a, zatražiti potvrdu Porezne uprave, izvadak iz odgovarajuće porezne evidencije, izjavu računovođe/poreznog savjetnika ili drugu odgovarajuću dokumentaciju.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5096"/>
        <w:gridCol w:w="5094"/>
      </w:tblGrid>
      <w:tr w:rsidR="007C6044" w14:paraId="340E041D" w14:textId="77777777">
        <w:trPr>
          <w:jc w:val="center"/>
        </w:trPr>
        <w:tc>
          <w:tcPr>
            <w:tcW w:w="5100" w:type="dxa"/>
            <w:shd w:val="clear" w:color="auto" w:fill="E7E6E6"/>
            <w:vAlign w:val="center"/>
          </w:tcPr>
          <w:p w14:paraId="3B394D74" w14:textId="77777777" w:rsidR="007C6044" w:rsidRDefault="00000000">
            <w:r>
              <w:rPr>
                <w:b/>
                <w:sz w:val="19"/>
              </w:rPr>
              <w:t>Mjesto i datum</w:t>
            </w:r>
          </w:p>
        </w:tc>
        <w:tc>
          <w:tcPr>
            <w:tcW w:w="5100" w:type="dxa"/>
            <w:vAlign w:val="center"/>
          </w:tcPr>
          <w:p w14:paraId="205D3D86" w14:textId="77777777" w:rsidR="007C6044" w:rsidRDefault="007C6044"/>
        </w:tc>
      </w:tr>
      <w:tr w:rsidR="007C6044" w14:paraId="253D74AF" w14:textId="77777777">
        <w:trPr>
          <w:jc w:val="center"/>
        </w:trPr>
        <w:tc>
          <w:tcPr>
            <w:tcW w:w="5100" w:type="dxa"/>
            <w:shd w:val="clear" w:color="auto" w:fill="E7E6E6"/>
            <w:vAlign w:val="center"/>
          </w:tcPr>
          <w:p w14:paraId="18C09C7D" w14:textId="77777777" w:rsidR="007C6044" w:rsidRDefault="00000000">
            <w:r>
              <w:rPr>
                <w:b/>
                <w:sz w:val="19"/>
              </w:rPr>
              <w:t>Ime i prezime odgovorne osobe / prijavitelja</w:t>
            </w:r>
          </w:p>
        </w:tc>
        <w:tc>
          <w:tcPr>
            <w:tcW w:w="5100" w:type="dxa"/>
            <w:vAlign w:val="center"/>
          </w:tcPr>
          <w:p w14:paraId="3040139E" w14:textId="77777777" w:rsidR="007C6044" w:rsidRDefault="007C6044"/>
        </w:tc>
      </w:tr>
      <w:tr w:rsidR="007C6044" w14:paraId="6269FC3A" w14:textId="77777777">
        <w:trPr>
          <w:jc w:val="center"/>
        </w:trPr>
        <w:tc>
          <w:tcPr>
            <w:tcW w:w="5100" w:type="dxa"/>
            <w:shd w:val="clear" w:color="auto" w:fill="E7E6E6"/>
            <w:vAlign w:val="center"/>
          </w:tcPr>
          <w:p w14:paraId="41B220B6" w14:textId="77777777" w:rsidR="007C6044" w:rsidRDefault="00000000">
            <w:r>
              <w:rPr>
                <w:b/>
                <w:sz w:val="19"/>
              </w:rPr>
              <w:t>Potpis i M.P. (ako je primjenjivo)</w:t>
            </w:r>
          </w:p>
        </w:tc>
        <w:tc>
          <w:tcPr>
            <w:tcW w:w="5100" w:type="dxa"/>
            <w:vAlign w:val="center"/>
          </w:tcPr>
          <w:p w14:paraId="699DB65D" w14:textId="77777777" w:rsidR="007C6044" w:rsidRDefault="007C6044"/>
        </w:tc>
      </w:tr>
    </w:tbl>
    <w:p w14:paraId="16FE333C" w14:textId="77777777" w:rsidR="00A1401D" w:rsidRDefault="00A1401D"/>
    <w:sectPr w:rsidR="00A1401D" w:rsidSect="00F12A5B">
      <w:headerReference w:type="first" r:id="rId8"/>
      <w:pgSz w:w="12240" w:h="15840"/>
      <w:pgMar w:top="964" w:right="1020" w:bottom="964" w:left="10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3EEE8" w14:textId="77777777" w:rsidR="0012640F" w:rsidRDefault="0012640F" w:rsidP="00F12A5B">
      <w:pPr>
        <w:spacing w:after="0" w:line="240" w:lineRule="auto"/>
      </w:pPr>
      <w:r>
        <w:separator/>
      </w:r>
    </w:p>
  </w:endnote>
  <w:endnote w:type="continuationSeparator" w:id="0">
    <w:p w14:paraId="44D022AD" w14:textId="77777777" w:rsidR="0012640F" w:rsidRDefault="0012640F" w:rsidP="00F12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77376" w14:textId="77777777" w:rsidR="0012640F" w:rsidRDefault="0012640F" w:rsidP="00F12A5B">
      <w:pPr>
        <w:spacing w:after="0" w:line="240" w:lineRule="auto"/>
      </w:pPr>
      <w:r>
        <w:separator/>
      </w:r>
    </w:p>
  </w:footnote>
  <w:footnote w:type="continuationSeparator" w:id="0">
    <w:p w14:paraId="6754BC47" w14:textId="77777777" w:rsidR="0012640F" w:rsidRDefault="0012640F" w:rsidP="00F12A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50746" w14:textId="028E2BF0" w:rsidR="00F12A5B" w:rsidRDefault="00F12A5B" w:rsidP="00F12A5B">
    <w:pPr>
      <w:pStyle w:val="Zaglavlje"/>
      <w:jc w:val="center"/>
    </w:pPr>
    <w:r w:rsidRPr="00AF4D97">
      <w:rPr>
        <w:noProof/>
      </w:rPr>
      <w:drawing>
        <wp:inline distT="0" distB="0" distL="0" distR="0" wp14:anchorId="0CAD2E7C" wp14:editId="6ADD1094">
          <wp:extent cx="777240" cy="952500"/>
          <wp:effectExtent l="0" t="0" r="3810" b="0"/>
          <wp:docPr id="1086002033" name="Slika 1" descr="Grb_Grada_Bjelovara_clean – Grad Bjelov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Grb_Grada_Bjelovara_clean – Grad Bjelova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06679">
      <w:rPr>
        <w:noProof/>
        <w:lang w:eastAsia="hr-HR"/>
      </w:rPr>
      <w:drawing>
        <wp:inline distT="0" distB="0" distL="0" distR="0" wp14:anchorId="23385115" wp14:editId="428B63A1">
          <wp:extent cx="1242060" cy="1043940"/>
          <wp:effectExtent l="0" t="0" r="0" b="3810"/>
          <wp:docPr id="1032213295" name="Slika 3" descr="C:\Users\Iva\AppData\Local\Temp\logo-page-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9" descr="C:\Users\Iva\AppData\Local\Temp\logo-page-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6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31959225">
    <w:abstractNumId w:val="8"/>
  </w:num>
  <w:num w:numId="2" w16cid:durableId="978851000">
    <w:abstractNumId w:val="6"/>
  </w:num>
  <w:num w:numId="3" w16cid:durableId="1913155068">
    <w:abstractNumId w:val="5"/>
  </w:num>
  <w:num w:numId="4" w16cid:durableId="63263029">
    <w:abstractNumId w:val="4"/>
  </w:num>
  <w:num w:numId="5" w16cid:durableId="1543595134">
    <w:abstractNumId w:val="7"/>
  </w:num>
  <w:num w:numId="6" w16cid:durableId="963773340">
    <w:abstractNumId w:val="3"/>
  </w:num>
  <w:num w:numId="7" w16cid:durableId="1577519472">
    <w:abstractNumId w:val="2"/>
  </w:num>
  <w:num w:numId="8" w16cid:durableId="1727874072">
    <w:abstractNumId w:val="1"/>
  </w:num>
  <w:num w:numId="9" w16cid:durableId="1767841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482C"/>
    <w:rsid w:val="0012640F"/>
    <w:rsid w:val="0015074B"/>
    <w:rsid w:val="0029639D"/>
    <w:rsid w:val="00326F90"/>
    <w:rsid w:val="007C6044"/>
    <w:rsid w:val="00A1401D"/>
    <w:rsid w:val="00AA1D8D"/>
    <w:rsid w:val="00B47730"/>
    <w:rsid w:val="00CB0664"/>
    <w:rsid w:val="00F12A5B"/>
    <w:rsid w:val="00FC2ADE"/>
    <w:rsid w:val="00FC55B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1AC38E"/>
  <w14:defaultImageDpi w14:val="300"/>
  <w15:docId w15:val="{400F1FF2-CCF2-4FCF-815A-327EE7BF5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turističkazajednica bilogorabjelovar</cp:lastModifiedBy>
  <cp:revision>2</cp:revision>
  <dcterms:created xsi:type="dcterms:W3CDTF">2026-08-31T18:41:00Z</dcterms:created>
  <dcterms:modified xsi:type="dcterms:W3CDTF">2026-08-31T18:41:00Z</dcterms:modified>
  <cp:category/>
</cp:coreProperties>
</file>